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7AB" w:rsidRDefault="009657AB" w:rsidP="00042D9B">
      <w:pPr>
        <w:tabs>
          <w:tab w:val="center" w:pos="2520"/>
        </w:tabs>
        <w:ind w:right="1980"/>
        <w:jc w:val="center"/>
        <w:rPr>
          <w:rFonts w:ascii="GHEA Grapalat" w:hAnsi="GHEA Grapalat"/>
          <w:b/>
          <w:lang w:val="en-US"/>
        </w:rPr>
      </w:pPr>
      <w:r w:rsidRPr="0056460A">
        <w:rPr>
          <w:rFonts w:ascii="GHEA Grapalat" w:hAnsi="GHEA Grapalat"/>
          <w:b/>
          <w:lang w:val="en-US"/>
        </w:rPr>
        <w:t xml:space="preserve">    </w:t>
      </w:r>
      <w:r>
        <w:rPr>
          <w:rFonts w:ascii="GHEA Grapalat" w:hAnsi="GHEA Grapalat"/>
          <w:b/>
          <w:lang w:val="en-US"/>
        </w:rPr>
        <w:t xml:space="preserve">                            </w:t>
      </w:r>
    </w:p>
    <w:p w:rsidR="009657AB" w:rsidRPr="006405E8" w:rsidRDefault="009657AB" w:rsidP="009657AB">
      <w:pPr>
        <w:tabs>
          <w:tab w:val="center" w:pos="2520"/>
        </w:tabs>
        <w:ind w:right="1980"/>
        <w:jc w:val="center"/>
        <w:rPr>
          <w:rFonts w:ascii="GHEA Grapalat" w:hAnsi="GHEA Grapalat"/>
          <w:b/>
          <w:lang w:val="en-US"/>
        </w:rPr>
      </w:pPr>
      <w:r w:rsidRPr="006405E8">
        <w:rPr>
          <w:rFonts w:ascii="GHEA Grapalat" w:hAnsi="GHEA Grapalat"/>
          <w:b/>
          <w:lang w:val="en-US"/>
        </w:rPr>
        <w:t xml:space="preserve">    ԱՄՓՈՓԱԹԵՐԹ</w:t>
      </w:r>
      <w:r w:rsidR="00DB3C22" w:rsidRPr="006405E8">
        <w:rPr>
          <w:rFonts w:ascii="GHEA Grapalat" w:hAnsi="GHEA Grapalat"/>
          <w:b/>
          <w:lang w:val="en-US"/>
        </w:rPr>
        <w:t xml:space="preserve"> </w:t>
      </w:r>
    </w:p>
    <w:p w:rsidR="00042D9B" w:rsidRPr="006405E8" w:rsidRDefault="00042D9B" w:rsidP="009657AB">
      <w:pPr>
        <w:tabs>
          <w:tab w:val="center" w:pos="2520"/>
        </w:tabs>
        <w:ind w:right="1980"/>
        <w:jc w:val="center"/>
        <w:rPr>
          <w:rFonts w:ascii="GHEA Grapalat" w:hAnsi="GHEA Grapalat"/>
          <w:b/>
          <w:lang w:val="en-US"/>
        </w:rPr>
      </w:pPr>
    </w:p>
    <w:p w:rsidR="009657AB" w:rsidRPr="001A25DA" w:rsidRDefault="009657AB" w:rsidP="009657AB">
      <w:pPr>
        <w:pStyle w:val="a4"/>
        <w:shd w:val="clear" w:color="auto" w:fill="FFFFFF"/>
        <w:tabs>
          <w:tab w:val="left" w:pos="8640"/>
        </w:tabs>
        <w:spacing w:before="0" w:beforeAutospacing="0" w:after="0" w:afterAutospacing="0"/>
        <w:ind w:left="-900" w:right="180" w:firstLine="540"/>
        <w:jc w:val="center"/>
        <w:rPr>
          <w:rStyle w:val="a3"/>
          <w:rFonts w:ascii="GHEA Grapalat" w:hAnsi="GHEA Grapalat" w:cs="Sylfaen"/>
          <w:caps/>
          <w:sz w:val="22"/>
          <w:szCs w:val="22"/>
          <w:lang w:val="af-ZA"/>
        </w:rPr>
      </w:pPr>
      <w:r w:rsidRPr="001A25DA">
        <w:rPr>
          <w:rFonts w:ascii="GHEA Grapalat" w:hAnsi="GHEA Grapalat"/>
          <w:b/>
          <w:bCs/>
          <w:i/>
          <w:sz w:val="22"/>
          <w:szCs w:val="22"/>
          <w:lang w:val="af-ZA"/>
        </w:rPr>
        <w:t>«ՀՀ ՔԱՂԱՔԱՑՈՒ ԱՆՁՆԱԳՐԻ ՄԱՍԻՆ» ՕՐԵՆՔՈՒՄ ՓՈՓՈԽՈՒԹՅՈՒՆ ԿԱՏԱՐԵԼՈՒ ՄԱՍԻՆ» ՕՐԵՆՔԻ ՆԱԽԱԳԾԻ</w:t>
      </w:r>
      <w:r w:rsidRPr="001A25DA">
        <w:rPr>
          <w:rFonts w:ascii="GHEA Grapalat" w:hAnsi="GHEA Grapalat"/>
          <w:bCs/>
          <w:sz w:val="22"/>
          <w:szCs w:val="22"/>
          <w:lang w:val="af-ZA"/>
        </w:rPr>
        <w:t xml:space="preserve"> </w:t>
      </w:r>
      <w:r w:rsidRPr="001A25DA">
        <w:rPr>
          <w:rStyle w:val="a3"/>
          <w:rFonts w:ascii="GHEA Grapalat" w:hAnsi="GHEA Grapalat" w:cs="Sylfaen"/>
          <w:i/>
          <w:sz w:val="22"/>
          <w:szCs w:val="22"/>
          <w:lang w:val="af-ZA"/>
        </w:rPr>
        <w:t>ՎԵՐԱԲԵՐՅԱԼ</w:t>
      </w:r>
      <w:r w:rsidR="00DB3C22" w:rsidRPr="001A25DA">
        <w:rPr>
          <w:rStyle w:val="a3"/>
          <w:rFonts w:ascii="GHEA Grapalat" w:hAnsi="GHEA Grapalat" w:cs="Sylfaen"/>
          <w:i/>
          <w:sz w:val="22"/>
          <w:szCs w:val="22"/>
          <w:lang w:val="af-ZA"/>
        </w:rPr>
        <w:t xml:space="preserve"> ԻՐԱՎԱԿԱՆ ԱԿՏԵՐԻ ՆԱԽԱԳԾԵՐԻ ՀՐԱՊԱՐԱԿՄԱՆ ՄԻԱՍՆԱԿԱՆ ԿԱՅՔ</w:t>
      </w:r>
      <w:r w:rsidR="00C8180F" w:rsidRPr="001A25DA">
        <w:rPr>
          <w:rStyle w:val="a3"/>
          <w:rFonts w:ascii="GHEA Grapalat" w:hAnsi="GHEA Grapalat" w:cs="Sylfaen"/>
          <w:i/>
          <w:sz w:val="22"/>
          <w:szCs w:val="22"/>
          <w:lang w:val="af-ZA"/>
        </w:rPr>
        <w:t>ԻՑ</w:t>
      </w:r>
      <w:r w:rsidR="00C837B3" w:rsidRPr="001A25DA">
        <w:rPr>
          <w:rStyle w:val="a3"/>
          <w:rFonts w:ascii="GHEA Grapalat" w:hAnsi="GHEA Grapalat" w:cs="Sylfaen"/>
          <w:i/>
          <w:sz w:val="22"/>
          <w:szCs w:val="22"/>
          <w:lang w:val="af-ZA"/>
        </w:rPr>
        <w:t xml:space="preserve"> ՍՏԱՑՎԱԾ ԱՌԱՋԱՐԿՈՒԹՅՈՒՆՆԵՐԻ</w:t>
      </w:r>
    </w:p>
    <w:p w:rsidR="009657AB" w:rsidRPr="001A25DA" w:rsidRDefault="009657AB" w:rsidP="009657AB">
      <w:pPr>
        <w:tabs>
          <w:tab w:val="center" w:pos="2520"/>
        </w:tabs>
        <w:rPr>
          <w:rFonts w:ascii="GHEA Grapalat" w:hAnsi="GHEA Grapalat"/>
          <w:b/>
          <w:sz w:val="22"/>
          <w:szCs w:val="22"/>
          <w:lang w:val="en-US"/>
        </w:rPr>
      </w:pPr>
    </w:p>
    <w:tbl>
      <w:tblPr>
        <w:tblW w:w="153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8364"/>
        <w:gridCol w:w="2047"/>
        <w:gridCol w:w="2347"/>
      </w:tblGrid>
      <w:tr w:rsidR="009657AB" w:rsidRPr="001A25DA" w:rsidTr="001A25DA">
        <w:trPr>
          <w:trHeight w:val="2111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AB" w:rsidRPr="001A25DA" w:rsidRDefault="009657AB" w:rsidP="00FB03AD">
            <w:pPr>
              <w:jc w:val="center"/>
              <w:rPr>
                <w:rFonts w:ascii="GHEA Grapalat" w:hAnsi="GHEA Grapalat" w:cs="Sylfaen"/>
                <w:b/>
                <w:i/>
                <w:lang w:val="hy-AM"/>
              </w:rPr>
            </w:pPr>
            <w:r w:rsidRPr="001A25DA">
              <w:rPr>
                <w:rFonts w:ascii="GHEA Grapalat" w:hAnsi="GHEA Grapalat" w:cs="Sylfaen"/>
                <w:b/>
                <w:i/>
                <w:sz w:val="22"/>
                <w:szCs w:val="22"/>
                <w:lang w:val="hy-AM"/>
              </w:rPr>
              <w:t>Առարկության, առաջարկության հեղինակը¸</w:t>
            </w:r>
          </w:p>
          <w:p w:rsidR="009657AB" w:rsidRPr="001A25DA" w:rsidRDefault="009657AB" w:rsidP="00FB03AD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1A25DA">
              <w:rPr>
                <w:rFonts w:ascii="GHEA Grapalat" w:hAnsi="GHEA Grapalat" w:cs="Sylfaen"/>
                <w:b/>
                <w:i/>
                <w:sz w:val="22"/>
                <w:szCs w:val="22"/>
                <w:lang w:val="hy-AM"/>
              </w:rPr>
              <w:t>գրության ստացման ամսաթիվը, գրության համարը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AB" w:rsidRPr="001A25DA" w:rsidRDefault="009657AB" w:rsidP="00FB03AD">
            <w:pPr>
              <w:ind w:firstLine="252"/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proofErr w:type="spellStart"/>
            <w:r w:rsidRPr="001A25DA">
              <w:rPr>
                <w:rFonts w:ascii="GHEA Grapalat" w:hAnsi="GHEA Grapalat" w:cs="Sylfaen"/>
                <w:b/>
                <w:i/>
                <w:sz w:val="22"/>
                <w:szCs w:val="22"/>
                <w:lang w:val="en-GB"/>
              </w:rPr>
              <w:t>Առարկության</w:t>
            </w:r>
            <w:proofErr w:type="spellEnd"/>
            <w:r w:rsidRPr="001A25DA">
              <w:rPr>
                <w:rFonts w:ascii="GHEA Grapalat" w:hAnsi="GHEA Grapalat" w:cs="Sylfaen"/>
                <w:b/>
                <w:i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1A25DA">
              <w:rPr>
                <w:rFonts w:ascii="GHEA Grapalat" w:hAnsi="GHEA Grapalat" w:cs="Sylfaen"/>
                <w:b/>
                <w:i/>
                <w:sz w:val="22"/>
                <w:szCs w:val="22"/>
                <w:lang w:val="en-GB"/>
              </w:rPr>
              <w:t>առաջարկության</w:t>
            </w:r>
            <w:proofErr w:type="spellEnd"/>
            <w:r w:rsidRPr="001A25DA">
              <w:rPr>
                <w:rFonts w:ascii="GHEA Grapalat" w:hAnsi="GHEA Grapalat" w:cs="Sylfaen"/>
                <w:b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Sylfaen"/>
                <w:b/>
                <w:i/>
                <w:sz w:val="22"/>
                <w:szCs w:val="22"/>
                <w:lang w:val="en-GB"/>
              </w:rPr>
              <w:t>բովանդակությունը</w:t>
            </w:r>
            <w:proofErr w:type="spellEnd"/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AB" w:rsidRPr="001A25DA" w:rsidRDefault="009657AB" w:rsidP="00FB03AD">
            <w:pPr>
              <w:rPr>
                <w:rFonts w:ascii="GHEA Grapalat" w:hAnsi="GHEA Grapalat"/>
                <w:b/>
                <w:i/>
              </w:rPr>
            </w:pPr>
            <w:r w:rsidRPr="001A25DA">
              <w:rPr>
                <w:rFonts w:ascii="GHEA Grapalat" w:hAnsi="GHEA Grapalat" w:cs="Sylfaen"/>
                <w:b/>
                <w:i/>
                <w:sz w:val="22"/>
                <w:szCs w:val="22"/>
              </w:rPr>
              <w:t>Եզրակացություն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AB" w:rsidRPr="001A25DA" w:rsidRDefault="009657AB" w:rsidP="00FB03AD">
            <w:pPr>
              <w:jc w:val="center"/>
              <w:rPr>
                <w:rFonts w:ascii="GHEA Grapalat" w:hAnsi="GHEA Grapalat" w:cs="Sylfaen"/>
                <w:b/>
                <w:i/>
              </w:rPr>
            </w:pPr>
            <w:proofErr w:type="spellStart"/>
            <w:r w:rsidRPr="001A25DA">
              <w:rPr>
                <w:rFonts w:ascii="GHEA Grapalat" w:hAnsi="GHEA Grapalat" w:cs="Sylfaen"/>
                <w:b/>
                <w:i/>
                <w:sz w:val="22"/>
                <w:szCs w:val="22"/>
                <w:lang w:val="en-GB"/>
              </w:rPr>
              <w:t>Կատարված</w:t>
            </w:r>
            <w:proofErr w:type="spellEnd"/>
            <w:r w:rsidRPr="001A25DA">
              <w:rPr>
                <w:rFonts w:ascii="GHEA Grapalat" w:hAnsi="GHEA Grapalat" w:cs="Sylfaen"/>
                <w:b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Sylfaen"/>
                <w:b/>
                <w:i/>
                <w:sz w:val="22"/>
                <w:szCs w:val="22"/>
                <w:lang w:val="en-GB"/>
              </w:rPr>
              <w:t>փոփոխություն-ները</w:t>
            </w:r>
            <w:proofErr w:type="spellEnd"/>
          </w:p>
        </w:tc>
      </w:tr>
      <w:tr w:rsidR="009657AB" w:rsidRPr="00CC494E" w:rsidTr="001A25DA">
        <w:trPr>
          <w:trHeight w:val="536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AB" w:rsidRPr="001A25DA" w:rsidRDefault="00DB3C22" w:rsidP="00DB3C22">
            <w:pPr>
              <w:rPr>
                <w:rFonts w:ascii="GHEA Grapalat" w:hAnsi="GHEA Grapalat"/>
                <w:b/>
                <w:i/>
                <w:lang w:val="af-ZA"/>
              </w:rPr>
            </w:pPr>
            <w:r w:rsidRPr="001A25DA">
              <w:rPr>
                <w:rFonts w:ascii="GHEA Grapalat" w:hAnsi="GHEA Grapalat"/>
                <w:b/>
                <w:i/>
                <w:sz w:val="22"/>
                <w:szCs w:val="22"/>
                <w:lang w:val="af-ZA"/>
              </w:rPr>
              <w:t>Գնել Սեդրակյան</w:t>
            </w:r>
          </w:p>
          <w:p w:rsidR="00DB3C22" w:rsidRPr="001A25DA" w:rsidRDefault="00DB3C22" w:rsidP="00DB3C22">
            <w:pPr>
              <w:rPr>
                <w:rFonts w:ascii="GHEA Grapalat" w:hAnsi="GHEA Grapalat"/>
                <w:b/>
                <w:i/>
                <w:lang w:val="af-ZA"/>
              </w:rPr>
            </w:pPr>
            <w:r w:rsidRPr="001A25DA">
              <w:rPr>
                <w:rFonts w:ascii="GHEA Grapalat" w:hAnsi="GHEA Grapalat"/>
                <w:b/>
                <w:i/>
                <w:sz w:val="22"/>
                <w:szCs w:val="22"/>
                <w:lang w:val="af-ZA"/>
              </w:rPr>
              <w:t>09.07.2019թ.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AB" w:rsidRPr="001A25DA" w:rsidRDefault="00DB3C22" w:rsidP="00DB3C22">
            <w:pPr>
              <w:spacing w:before="60" w:after="60" w:line="276" w:lineRule="auto"/>
              <w:jc w:val="both"/>
              <w:rPr>
                <w:rFonts w:ascii="GHEA Grapalat" w:hAnsi="GHEA Grapalat"/>
                <w:color w:val="000000" w:themeColor="text1"/>
                <w:lang w:val="af-ZA"/>
              </w:rPr>
            </w:pPr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>2001</w:t>
            </w:r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թ</w:t>
            </w:r>
            <w:r w:rsidRPr="001A25DA">
              <w:rPr>
                <w:rFonts w:ascii="MS Mincho" w:eastAsia="MS Mincho" w:hAnsi="MS Mincho" w:cs="MS Mincho" w:hint="eastAsia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>․</w:t>
            </w:r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մայիս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>-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հունիս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ամսվա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ծնված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տղաները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զորակոչվում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են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2019</w:t>
            </w:r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թ</w:t>
            </w:r>
            <w:r w:rsidRPr="001A25DA">
              <w:rPr>
                <w:rFonts w:ascii="MS Mincho" w:eastAsia="MS Mincho" w:hAnsi="MS Mincho" w:cs="MS Mincho" w:hint="eastAsia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>․</w:t>
            </w:r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հուլիսին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և</w:t>
            </w:r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զորացրվում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են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2021</w:t>
            </w:r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թ</w:t>
            </w:r>
            <w:r w:rsidRPr="001A25DA">
              <w:rPr>
                <w:rFonts w:ascii="MS Mincho" w:eastAsia="MS Mincho" w:hAnsi="MS Mincho" w:cs="MS Mincho" w:hint="eastAsia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>․</w:t>
            </w:r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հուլիսին</w:t>
            </w:r>
            <w:proofErr w:type="spellEnd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։</w:t>
            </w:r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Սրանք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այն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տղաներն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են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,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որոնք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դպրոցում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սովորել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են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12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տարի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և</w:t>
            </w:r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որոնք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բարձրագույն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կրթական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հաստատություններում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կարող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են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սովորել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զորացրվելուց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հետո</w:t>
            </w:r>
            <w:proofErr w:type="spellEnd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՝</w:t>
            </w:r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սկսած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2021</w:t>
            </w:r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թ</w:t>
            </w:r>
            <w:r w:rsidRPr="001A25DA">
              <w:rPr>
                <w:rFonts w:ascii="MS Mincho" w:eastAsia="MS Mincho" w:hAnsi="MS Mincho" w:cs="MS Mincho" w:hint="eastAsia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>․</w:t>
            </w:r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>-</w:t>
            </w:r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ի</w:t>
            </w:r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սեպտեմբերից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։</w:t>
            </w:r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Եվրոպական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գրեթե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բոլոր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համալսարաններում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2021</w:t>
            </w:r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թ</w:t>
            </w:r>
            <w:r w:rsidRPr="001A25DA">
              <w:rPr>
                <w:rFonts w:ascii="MS Mincho" w:eastAsia="MS Mincho" w:hAnsi="MS Mincho" w:cs="MS Mincho" w:hint="eastAsia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>․</w:t>
            </w:r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>-</w:t>
            </w:r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ի</w:t>
            </w:r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սեպտեմբերից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ուսումը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սկսելու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համար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համալսարան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անհրաժեշտ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է</w:t>
            </w:r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դիմել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մինչև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2021</w:t>
            </w:r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թ</w:t>
            </w:r>
            <w:r w:rsidRPr="001A25DA">
              <w:rPr>
                <w:rFonts w:ascii="MS Mincho" w:eastAsia="MS Mincho" w:hAnsi="MS Mincho" w:cs="MS Mincho" w:hint="eastAsia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>․</w:t>
            </w:r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>-</w:t>
            </w:r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ի</w:t>
            </w:r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հունվար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ամիսը</w:t>
            </w:r>
            <w:proofErr w:type="spellEnd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։</w:t>
            </w:r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Դիմելու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համար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պարտադիր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փաստաթղթերից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է</w:t>
            </w:r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օտար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երկրներում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վավեր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անձնագիրը</w:t>
            </w:r>
            <w:proofErr w:type="spellEnd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՝</w:t>
            </w:r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վավերականության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հնարավորինս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երկար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ժամկետով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,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քանի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որ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2021</w:t>
            </w:r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թ</w:t>
            </w:r>
            <w:r w:rsidRPr="001A25DA">
              <w:rPr>
                <w:rFonts w:ascii="MS Mincho" w:eastAsia="MS Mincho" w:hAnsi="MS Mincho" w:cs="MS Mincho" w:hint="eastAsia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>․</w:t>
            </w:r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>-</w:t>
            </w:r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ի</w:t>
            </w:r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սեպտեմբերին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ուսումը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սկսելու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համար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դիմորդը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պետք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է</w:t>
            </w:r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հունիս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>-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հուլիս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ամիսներից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ոչ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ուշ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դիմի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ուսանողական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վիզա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կամ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կացության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քարտ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ստանալու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համար</w:t>
            </w:r>
            <w:proofErr w:type="spellEnd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։</w:t>
            </w:r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Առաջարկում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եմ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օրենքով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նախատեսել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,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որ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արդեն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պարտադիր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զինվորական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ծառայության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մեջ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գտնվող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 w:cs="GHEA Grapalat"/>
                <w:color w:val="000000" w:themeColor="text1"/>
                <w:sz w:val="22"/>
                <w:szCs w:val="22"/>
                <w:shd w:val="clear" w:color="auto" w:fill="FFFFFF"/>
              </w:rPr>
              <w:t>ա</w:t>
            </w:r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րական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սեռի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քաղաքացիներին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,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որոնք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պատրաստվում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են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բարձրագույն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կրթություն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ստանալ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օտարերկրյա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համալսարաններում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,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պաշտպանության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նախարարության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միջնորդությամբ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,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ծառայության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վեց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ամիսը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կամ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մեկ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տարին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լրանալուց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հետո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,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տրամադրել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Հայաստանի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Հանրապետության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քաղաքացու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անձնագիր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՝</w:t>
            </w:r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լիարժեք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վավերականության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ժամկետով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 xml:space="preserve"> (10 </w:t>
            </w:r>
            <w:proofErr w:type="spellStart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տարի</w:t>
            </w:r>
            <w:proofErr w:type="spellEnd"/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  <w:lang w:val="af-ZA"/>
              </w:rPr>
              <w:t>)</w:t>
            </w:r>
            <w:r w:rsidRPr="001A25DA">
              <w:rPr>
                <w:rFonts w:ascii="GHEA Grapalat" w:hAnsi="GHEA Grapalat"/>
                <w:color w:val="000000" w:themeColor="text1"/>
                <w:sz w:val="22"/>
                <w:szCs w:val="22"/>
                <w:shd w:val="clear" w:color="auto" w:fill="FFFFFF"/>
              </w:rPr>
              <w:t>։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5E8" w:rsidRPr="001A25DA" w:rsidRDefault="006405E8" w:rsidP="006405E8">
            <w:pPr>
              <w:jc w:val="both"/>
              <w:rPr>
                <w:rFonts w:ascii="GHEA Grapalat" w:hAnsi="GHEA Grapalat"/>
                <w:lang w:val="hy-AM"/>
              </w:rPr>
            </w:pPr>
            <w:r w:rsidRPr="001A25DA">
              <w:rPr>
                <w:rFonts w:ascii="GHEA Grapalat" w:hAnsi="GHEA Grapalat"/>
                <w:sz w:val="22"/>
                <w:szCs w:val="22"/>
                <w:lang w:val="hy-AM"/>
              </w:rPr>
              <w:t>Ընդունվել է մասնակի</w:t>
            </w:r>
          </w:p>
          <w:p w:rsidR="009657AB" w:rsidRPr="001A25DA" w:rsidRDefault="009657AB" w:rsidP="00FB03AD">
            <w:pPr>
              <w:rPr>
                <w:rFonts w:ascii="GHEA Grapalat" w:hAnsi="GHEA Grapalat"/>
                <w:lang w:val="fr-FR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AB" w:rsidRPr="00CC494E" w:rsidRDefault="006405E8" w:rsidP="00CC494E">
            <w:pPr>
              <w:jc w:val="both"/>
              <w:rPr>
                <w:rFonts w:ascii="GHEA Grapalat" w:hAnsi="GHEA Grapalat"/>
                <w:lang w:val="fr-FR"/>
              </w:rPr>
            </w:pPr>
            <w:r w:rsidRPr="001A25DA">
              <w:rPr>
                <w:rFonts w:ascii="GHEA Grapalat" w:hAnsi="GHEA Grapalat"/>
                <w:sz w:val="22"/>
                <w:szCs w:val="22"/>
                <w:lang w:val="hy-AM"/>
              </w:rPr>
              <w:t xml:space="preserve">Նախագծի </w:t>
            </w:r>
            <w:r w:rsidRPr="001A25DA">
              <w:rPr>
                <w:rFonts w:ascii="GHEA Grapalat" w:eastAsia="GHEA Grapalat" w:hAnsi="GHEA Grapalat" w:cs="GHEA Grapalat"/>
                <w:color w:val="000000"/>
                <w:sz w:val="22"/>
                <w:szCs w:val="22"/>
                <w:lang w:val="hy-AM"/>
              </w:rPr>
              <w:t xml:space="preserve">1-ին հոդվածում կատարվել է լրացում, որով ի թիվս այլ </w:t>
            </w:r>
            <w:r w:rsidR="00001893">
              <w:rPr>
                <w:rFonts w:ascii="GHEA Grapalat" w:eastAsia="GHEA Grapalat" w:hAnsi="GHEA Grapalat" w:cs="GHEA Grapalat"/>
                <w:color w:val="000000"/>
                <w:sz w:val="22"/>
                <w:szCs w:val="22"/>
                <w:lang w:val="hy-AM"/>
              </w:rPr>
              <w:t>հիմքերի</w:t>
            </w:r>
            <w:r w:rsidRPr="001A25DA">
              <w:rPr>
                <w:rFonts w:ascii="GHEA Grapalat" w:eastAsia="GHEA Grapalat" w:hAnsi="GHEA Grapalat" w:cs="GHEA Grapalat"/>
                <w:color w:val="000000"/>
                <w:sz w:val="22"/>
                <w:szCs w:val="22"/>
                <w:lang w:val="hy-AM"/>
              </w:rPr>
              <w:t xml:space="preserve"> սահմանվել է, որ ուսման նպատակով ևս պաշտպանության ոլորտում պետական մարմնի միջնորդությամբ անձնագիր կարող է տրամադրվել այլ ժամկետով</w:t>
            </w:r>
            <w:r w:rsidR="00CC494E" w:rsidRPr="00CC494E">
              <w:rPr>
                <w:rFonts w:ascii="GHEA Grapalat" w:eastAsia="GHEA Grapalat" w:hAnsi="GHEA Grapalat" w:cs="GHEA Grapalat"/>
                <w:color w:val="000000"/>
                <w:sz w:val="22"/>
                <w:szCs w:val="22"/>
                <w:lang w:val="fr-FR"/>
              </w:rPr>
              <w:t>:</w:t>
            </w:r>
            <w:bookmarkStart w:id="0" w:name="_GoBack"/>
            <w:bookmarkEnd w:id="0"/>
          </w:p>
        </w:tc>
      </w:tr>
    </w:tbl>
    <w:p w:rsidR="002A1C7E" w:rsidRPr="001A25DA" w:rsidRDefault="00001893" w:rsidP="002A1C7E">
      <w:pPr>
        <w:jc w:val="right"/>
        <w:rPr>
          <w:rFonts w:ascii="GHEA Grapalat" w:hAnsi="GHEA Grapalat"/>
          <w:b/>
          <w:i/>
          <w:sz w:val="22"/>
          <w:szCs w:val="22"/>
          <w:lang w:val="fr-FR"/>
        </w:rPr>
      </w:pPr>
      <w:r>
        <w:rPr>
          <w:rFonts w:ascii="GHEA Grapalat" w:hAnsi="GHEA Grapalat"/>
          <w:b/>
          <w:i/>
          <w:sz w:val="22"/>
          <w:szCs w:val="22"/>
          <w:lang w:val="fr-FR"/>
        </w:rPr>
        <w:t>19.</w:t>
      </w:r>
      <w:r w:rsidR="00DB3C22" w:rsidRPr="001A25DA">
        <w:rPr>
          <w:rFonts w:ascii="GHEA Grapalat" w:hAnsi="GHEA Grapalat"/>
          <w:b/>
          <w:i/>
          <w:sz w:val="22"/>
          <w:szCs w:val="22"/>
          <w:lang w:val="fr-FR"/>
        </w:rPr>
        <w:t>0</w:t>
      </w:r>
      <w:r>
        <w:rPr>
          <w:rFonts w:ascii="GHEA Grapalat" w:hAnsi="GHEA Grapalat"/>
          <w:b/>
          <w:i/>
          <w:sz w:val="22"/>
          <w:szCs w:val="22"/>
          <w:lang w:val="fr-FR"/>
        </w:rPr>
        <w:t>8</w:t>
      </w:r>
      <w:r w:rsidR="00285C34" w:rsidRPr="001A25DA">
        <w:rPr>
          <w:rFonts w:ascii="GHEA Grapalat" w:hAnsi="GHEA Grapalat"/>
          <w:b/>
          <w:i/>
          <w:sz w:val="22"/>
          <w:szCs w:val="22"/>
          <w:lang w:val="fr-FR"/>
        </w:rPr>
        <w:t>.2019</w:t>
      </w:r>
      <w:r w:rsidR="00DB3C22" w:rsidRPr="001A25DA">
        <w:rPr>
          <w:rFonts w:ascii="GHEA Grapalat" w:hAnsi="GHEA Grapalat"/>
          <w:b/>
          <w:i/>
          <w:sz w:val="22"/>
          <w:szCs w:val="22"/>
          <w:lang w:val="fr-FR"/>
        </w:rPr>
        <w:t>թ</w:t>
      </w:r>
    </w:p>
    <w:sectPr w:rsidR="002A1C7E" w:rsidRPr="001A25DA" w:rsidSect="001A25DA">
      <w:pgSz w:w="16838" w:h="11906" w:orient="landscape"/>
      <w:pgMar w:top="142" w:right="728" w:bottom="117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344D0E"/>
    <w:multiLevelType w:val="hybridMultilevel"/>
    <w:tmpl w:val="7AA48A9C"/>
    <w:lvl w:ilvl="0" w:tplc="6896BB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2967D60"/>
    <w:multiLevelType w:val="hybridMultilevel"/>
    <w:tmpl w:val="A64AE73C"/>
    <w:lvl w:ilvl="0" w:tplc="99EEEB32">
      <w:start w:val="1"/>
      <w:numFmt w:val="bullet"/>
      <w:lvlText w:val="-"/>
      <w:lvlJc w:val="left"/>
      <w:pPr>
        <w:ind w:left="144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657AB"/>
    <w:rsid w:val="00001893"/>
    <w:rsid w:val="00042D9B"/>
    <w:rsid w:val="000F23DC"/>
    <w:rsid w:val="00102B37"/>
    <w:rsid w:val="00197699"/>
    <w:rsid w:val="001A25DA"/>
    <w:rsid w:val="002216DA"/>
    <w:rsid w:val="00285C34"/>
    <w:rsid w:val="002A1C7E"/>
    <w:rsid w:val="00397748"/>
    <w:rsid w:val="003A0977"/>
    <w:rsid w:val="003B23FB"/>
    <w:rsid w:val="003D39EB"/>
    <w:rsid w:val="003E0AEF"/>
    <w:rsid w:val="005D07A9"/>
    <w:rsid w:val="006405E8"/>
    <w:rsid w:val="006F7B9B"/>
    <w:rsid w:val="00812B6C"/>
    <w:rsid w:val="00830FCB"/>
    <w:rsid w:val="009657AB"/>
    <w:rsid w:val="00A03B53"/>
    <w:rsid w:val="00B22A5F"/>
    <w:rsid w:val="00C8180F"/>
    <w:rsid w:val="00C837B3"/>
    <w:rsid w:val="00CC494E"/>
    <w:rsid w:val="00CE75DC"/>
    <w:rsid w:val="00D71C0E"/>
    <w:rsid w:val="00DB3C22"/>
    <w:rsid w:val="00EE0AB6"/>
    <w:rsid w:val="00F3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3DD87"/>
  <w15:docId w15:val="{E54265D4-960F-40B1-84B3-62B3B4370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7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9657AB"/>
    <w:rPr>
      <w:b/>
      <w:bCs/>
    </w:rPr>
  </w:style>
  <w:style w:type="paragraph" w:styleId="a4">
    <w:name w:val="Normal (Web)"/>
    <w:aliases w:val="Обычный (веб) Знак Знак,Знак Знак,Знак Знак Знак Знак,Знак Знак1,Обычный (веб) Знак Знак Знак,Знак Знак Знак1 Знак Знак Знак Знак Знак,Знак1,Знак"/>
    <w:basedOn w:val="a"/>
    <w:uiPriority w:val="99"/>
    <w:qFormat/>
    <w:rsid w:val="009657AB"/>
    <w:pPr>
      <w:spacing w:before="100" w:beforeAutospacing="1" w:after="100" w:afterAutospacing="1"/>
    </w:pPr>
  </w:style>
  <w:style w:type="character" w:customStyle="1" w:styleId="FontStyle12">
    <w:name w:val="Font Style12"/>
    <w:uiPriority w:val="99"/>
    <w:rsid w:val="009657AB"/>
    <w:rPr>
      <w:rFonts w:ascii="Sylfaen" w:hAnsi="Sylfaen" w:cs="Sylfaen" w:hint="default"/>
      <w:sz w:val="22"/>
      <w:szCs w:val="22"/>
    </w:rPr>
  </w:style>
  <w:style w:type="paragraph" w:styleId="a5">
    <w:name w:val="List Paragraph"/>
    <w:basedOn w:val="a"/>
    <w:uiPriority w:val="34"/>
    <w:qFormat/>
    <w:rsid w:val="009657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C8180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8180F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8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Mulberry 2.0</cp:keywords>
  <cp:lastModifiedBy>Admin</cp:lastModifiedBy>
  <cp:revision>12</cp:revision>
  <cp:lastPrinted>2019-08-19T12:22:00Z</cp:lastPrinted>
  <dcterms:created xsi:type="dcterms:W3CDTF">2019-07-24T11:40:00Z</dcterms:created>
  <dcterms:modified xsi:type="dcterms:W3CDTF">2019-09-18T13:24:00Z</dcterms:modified>
</cp:coreProperties>
</file>